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04" w:rsidRDefault="003472CF" w:rsidP="002F0CEA">
      <w:pPr>
        <w:spacing w:after="0"/>
      </w:pPr>
      <w:r>
        <w:t>PRONTO CONSEGNA GENNAIO 2017</w:t>
      </w:r>
    </w:p>
    <w:p w:rsidR="003472CF" w:rsidRDefault="003472CF" w:rsidP="002F0CEA">
      <w:pPr>
        <w:spacing w:after="0"/>
      </w:pPr>
    </w:p>
    <w:p w:rsidR="003472CF" w:rsidRPr="002F0CEA" w:rsidRDefault="003472CF" w:rsidP="002F0CEA">
      <w:pPr>
        <w:spacing w:after="0"/>
        <w:rPr>
          <w:b/>
        </w:rPr>
      </w:pPr>
      <w:r w:rsidRPr="002F0CEA">
        <w:rPr>
          <w:b/>
        </w:rPr>
        <w:t>SERIE FX3.2</w:t>
      </w:r>
      <w:r w:rsidR="002F0CEA" w:rsidRPr="002F0CEA">
        <w:rPr>
          <w:b/>
        </w:rPr>
        <w:t>.90.10</w:t>
      </w:r>
      <w:r w:rsidR="008900DA" w:rsidRPr="002F0CEA">
        <w:rPr>
          <w:b/>
        </w:rPr>
        <w:t>30</w:t>
      </w:r>
    </w:p>
    <w:p w:rsidR="003472CF" w:rsidRDefault="008900DA" w:rsidP="002F0CEA">
      <w:pPr>
        <w:spacing w:after="0"/>
      </w:pPr>
      <w:r>
        <w:t>Calandra 3 rulli asimmetrica semplice invito completo</w:t>
      </w:r>
    </w:p>
    <w:p w:rsidR="008900DA" w:rsidRDefault="008900DA" w:rsidP="002F0CEA">
      <w:pPr>
        <w:spacing w:after="0"/>
      </w:pPr>
      <w:r>
        <w:t>Capacità: 1030x3</w:t>
      </w:r>
    </w:p>
    <w:p w:rsidR="008900DA" w:rsidRDefault="008900DA" w:rsidP="002F0CEA">
      <w:pPr>
        <w:spacing w:after="0"/>
      </w:pPr>
      <w:r>
        <w:t>Diametro rulli: 90-90-95</w:t>
      </w:r>
    </w:p>
    <w:p w:rsidR="002F0CEA" w:rsidRDefault="002F0CEA" w:rsidP="002F0CEA">
      <w:pPr>
        <w:spacing w:after="0"/>
      </w:pPr>
      <w:r>
        <w:t>Dotazioni di serie: come da catalogo</w:t>
      </w:r>
    </w:p>
    <w:p w:rsidR="008900DA" w:rsidRDefault="002F0CEA" w:rsidP="002F0CEA">
      <w:pPr>
        <w:spacing w:after="0"/>
      </w:pPr>
      <w:r>
        <w:t xml:space="preserve">Optional inclusi:  </w:t>
      </w:r>
      <w:r w:rsidR="008900DA">
        <w:t xml:space="preserve"> Tempra / </w:t>
      </w:r>
      <w:proofErr w:type="spellStart"/>
      <w:r w:rsidR="008900DA">
        <w:t>Disp</w:t>
      </w:r>
      <w:proofErr w:type="spellEnd"/>
      <w:r w:rsidR="008900DA">
        <w:t xml:space="preserve">. Conico frontale / Visualizzatore Digitale </w:t>
      </w:r>
      <w:r>
        <w:t>rullo laterale/</w:t>
      </w:r>
      <w:r w:rsidR="008900DA">
        <w:t>Rettifica rulli</w:t>
      </w:r>
      <w:r>
        <w:t xml:space="preserve"> </w:t>
      </w:r>
    </w:p>
    <w:p w:rsidR="002F0CEA" w:rsidRDefault="002F0CEA" w:rsidP="002F0CEA">
      <w:pPr>
        <w:spacing w:after="0"/>
      </w:pPr>
    </w:p>
    <w:p w:rsidR="008900DA" w:rsidRDefault="008900DA" w:rsidP="002F0CEA">
      <w:pPr>
        <w:spacing w:after="0"/>
      </w:pPr>
    </w:p>
    <w:p w:rsidR="002F0CEA" w:rsidRDefault="002F0CEA" w:rsidP="002F0CEA">
      <w:pPr>
        <w:spacing w:after="0"/>
        <w:rPr>
          <w:b/>
        </w:rPr>
      </w:pPr>
    </w:p>
    <w:p w:rsidR="008900DA" w:rsidRPr="002F0CEA" w:rsidRDefault="002F0CEA" w:rsidP="002F0CEA">
      <w:pPr>
        <w:spacing w:after="0"/>
        <w:rPr>
          <w:b/>
        </w:rPr>
      </w:pPr>
      <w:r w:rsidRPr="002F0CEA">
        <w:rPr>
          <w:b/>
        </w:rPr>
        <w:t>SERIE FX3.1.35.405</w:t>
      </w:r>
      <w:r>
        <w:rPr>
          <w:b/>
        </w:rPr>
        <w:t xml:space="preserve"> MANUALE</w:t>
      </w:r>
    </w:p>
    <w:p w:rsidR="002F0CEA" w:rsidRDefault="002F0CEA" w:rsidP="002F0CEA">
      <w:pPr>
        <w:spacing w:after="0"/>
      </w:pPr>
      <w:r>
        <w:t>Calandra 3 rulli asimmetrica manuale semplice invito completo</w:t>
      </w:r>
    </w:p>
    <w:p w:rsidR="002F0CEA" w:rsidRDefault="002F0CEA" w:rsidP="002F0CEA">
      <w:pPr>
        <w:spacing w:after="0"/>
      </w:pPr>
      <w:r>
        <w:t>Capacità: 400x1</w:t>
      </w:r>
    </w:p>
    <w:p w:rsidR="002F0CEA" w:rsidRDefault="002F0CEA" w:rsidP="002F0CEA">
      <w:pPr>
        <w:spacing w:after="0"/>
      </w:pPr>
      <w:r>
        <w:t>Diametro rulli: 35-35-35</w:t>
      </w:r>
    </w:p>
    <w:p w:rsidR="002F0CEA" w:rsidRDefault="002F0CEA" w:rsidP="002F0CEA">
      <w:pPr>
        <w:spacing w:after="0"/>
      </w:pPr>
      <w:r>
        <w:t>Dotazioni di serie: come da catalogo</w:t>
      </w:r>
    </w:p>
    <w:p w:rsidR="002F0CEA" w:rsidRDefault="002F0CEA" w:rsidP="002F0CEA">
      <w:pPr>
        <w:spacing w:after="0"/>
      </w:pPr>
      <w:r>
        <w:t xml:space="preserve">Optional inclusi:   </w:t>
      </w:r>
      <w:r>
        <w:t xml:space="preserve">Tempra / </w:t>
      </w:r>
      <w:proofErr w:type="spellStart"/>
      <w:r>
        <w:t>Disp</w:t>
      </w:r>
      <w:proofErr w:type="spellEnd"/>
      <w:r>
        <w:t>. Conico frontale</w:t>
      </w:r>
    </w:p>
    <w:p w:rsidR="002F0CEA" w:rsidRDefault="002F0CEA" w:rsidP="002F0CEA">
      <w:pPr>
        <w:spacing w:after="0"/>
        <w:rPr>
          <w:b/>
        </w:rPr>
      </w:pPr>
    </w:p>
    <w:p w:rsidR="002F0CEA" w:rsidRPr="002F0CEA" w:rsidRDefault="002F0CEA" w:rsidP="002F0CEA">
      <w:pPr>
        <w:spacing w:after="0"/>
        <w:rPr>
          <w:b/>
        </w:rPr>
      </w:pPr>
      <w:r w:rsidRPr="002F0CEA">
        <w:rPr>
          <w:b/>
        </w:rPr>
        <w:t>SERIE FX3.1</w:t>
      </w:r>
      <w:r>
        <w:rPr>
          <w:b/>
        </w:rPr>
        <w:t>m</w:t>
      </w:r>
      <w:r w:rsidRPr="002F0CEA">
        <w:rPr>
          <w:b/>
        </w:rPr>
        <w:t>.35.405</w:t>
      </w:r>
      <w:r>
        <w:rPr>
          <w:b/>
        </w:rPr>
        <w:t xml:space="preserve"> MOTORIZZATA</w:t>
      </w:r>
    </w:p>
    <w:p w:rsidR="002F0CEA" w:rsidRDefault="002F0CEA" w:rsidP="002F0CEA">
      <w:pPr>
        <w:spacing w:after="0"/>
      </w:pPr>
      <w:r>
        <w:t>Calandra 3 rulli asimmetrica manuale semplice invito completo</w:t>
      </w:r>
    </w:p>
    <w:p w:rsidR="002F0CEA" w:rsidRDefault="002F0CEA" w:rsidP="002F0CEA">
      <w:pPr>
        <w:spacing w:after="0"/>
      </w:pPr>
      <w:r>
        <w:t>Capacità: 400x1</w:t>
      </w:r>
    </w:p>
    <w:p w:rsidR="002F0CEA" w:rsidRDefault="002F0CEA" w:rsidP="002F0CEA">
      <w:pPr>
        <w:spacing w:after="0"/>
      </w:pPr>
      <w:r>
        <w:t>Diametro rulli: 35-35-35</w:t>
      </w:r>
    </w:p>
    <w:p w:rsidR="002F0CEA" w:rsidRDefault="002F0CEA" w:rsidP="002F0CEA">
      <w:pPr>
        <w:spacing w:after="0"/>
      </w:pPr>
      <w:r>
        <w:t>Dotazioni di serie: come da catalogo</w:t>
      </w:r>
    </w:p>
    <w:p w:rsidR="002F0CEA" w:rsidRDefault="002F0CEA" w:rsidP="002F0CEA">
      <w:pPr>
        <w:spacing w:after="0"/>
      </w:pPr>
      <w:r>
        <w:t xml:space="preserve">Optional inclusi:   Tempra / </w:t>
      </w:r>
      <w:proofErr w:type="spellStart"/>
      <w:r>
        <w:t>Disp</w:t>
      </w:r>
      <w:proofErr w:type="spellEnd"/>
      <w:r>
        <w:t>. Conico frontale</w:t>
      </w:r>
    </w:p>
    <w:p w:rsidR="002F0CEA" w:rsidRDefault="002F0CEA" w:rsidP="002F0CEA">
      <w:pPr>
        <w:spacing w:after="0"/>
      </w:pPr>
      <w:bookmarkStart w:id="0" w:name="_GoBack"/>
      <w:bookmarkEnd w:id="0"/>
    </w:p>
    <w:sectPr w:rsidR="002F0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CF"/>
    <w:rsid w:val="000112FD"/>
    <w:rsid w:val="000301A3"/>
    <w:rsid w:val="00034A27"/>
    <w:rsid w:val="000836F0"/>
    <w:rsid w:val="00086809"/>
    <w:rsid w:val="000D41CB"/>
    <w:rsid w:val="000E7BEA"/>
    <w:rsid w:val="000F7385"/>
    <w:rsid w:val="00135427"/>
    <w:rsid w:val="00194CC1"/>
    <w:rsid w:val="001C0EA5"/>
    <w:rsid w:val="001C341A"/>
    <w:rsid w:val="002361ED"/>
    <w:rsid w:val="00245876"/>
    <w:rsid w:val="00246378"/>
    <w:rsid w:val="00251CF3"/>
    <w:rsid w:val="002527D7"/>
    <w:rsid w:val="002B38EF"/>
    <w:rsid w:val="002B54E8"/>
    <w:rsid w:val="002C413D"/>
    <w:rsid w:val="002D5FCC"/>
    <w:rsid w:val="002F0CEA"/>
    <w:rsid w:val="003115D6"/>
    <w:rsid w:val="00315766"/>
    <w:rsid w:val="003472CF"/>
    <w:rsid w:val="003601D7"/>
    <w:rsid w:val="00387C79"/>
    <w:rsid w:val="003A72E4"/>
    <w:rsid w:val="003D0778"/>
    <w:rsid w:val="004154CD"/>
    <w:rsid w:val="004718CF"/>
    <w:rsid w:val="00473B39"/>
    <w:rsid w:val="004F598C"/>
    <w:rsid w:val="00534004"/>
    <w:rsid w:val="005577CE"/>
    <w:rsid w:val="005749CA"/>
    <w:rsid w:val="005C6727"/>
    <w:rsid w:val="005F5EB4"/>
    <w:rsid w:val="006173BF"/>
    <w:rsid w:val="00624F2E"/>
    <w:rsid w:val="006A06E6"/>
    <w:rsid w:val="006A0F38"/>
    <w:rsid w:val="006A1694"/>
    <w:rsid w:val="006D2699"/>
    <w:rsid w:val="006E7F25"/>
    <w:rsid w:val="006F32C6"/>
    <w:rsid w:val="00761B92"/>
    <w:rsid w:val="00767E28"/>
    <w:rsid w:val="007A273E"/>
    <w:rsid w:val="007E0741"/>
    <w:rsid w:val="0082560D"/>
    <w:rsid w:val="0083258D"/>
    <w:rsid w:val="00840964"/>
    <w:rsid w:val="0087300F"/>
    <w:rsid w:val="008870B4"/>
    <w:rsid w:val="008900DA"/>
    <w:rsid w:val="008935E7"/>
    <w:rsid w:val="008975D3"/>
    <w:rsid w:val="008A50F8"/>
    <w:rsid w:val="008F0838"/>
    <w:rsid w:val="00911699"/>
    <w:rsid w:val="0091414E"/>
    <w:rsid w:val="00931B18"/>
    <w:rsid w:val="0093532B"/>
    <w:rsid w:val="009C4B0D"/>
    <w:rsid w:val="009F0864"/>
    <w:rsid w:val="009F2788"/>
    <w:rsid w:val="00A03C0C"/>
    <w:rsid w:val="00A97CDB"/>
    <w:rsid w:val="00AA4261"/>
    <w:rsid w:val="00AB5B96"/>
    <w:rsid w:val="00AD3D7F"/>
    <w:rsid w:val="00B5398D"/>
    <w:rsid w:val="00B72383"/>
    <w:rsid w:val="00BA33A0"/>
    <w:rsid w:val="00BF238E"/>
    <w:rsid w:val="00C10253"/>
    <w:rsid w:val="00C23D37"/>
    <w:rsid w:val="00C2541E"/>
    <w:rsid w:val="00C34BFF"/>
    <w:rsid w:val="00C96B1A"/>
    <w:rsid w:val="00CB1C45"/>
    <w:rsid w:val="00CB66A8"/>
    <w:rsid w:val="00CF431E"/>
    <w:rsid w:val="00CF7E43"/>
    <w:rsid w:val="00D00606"/>
    <w:rsid w:val="00D10EAA"/>
    <w:rsid w:val="00D15F5E"/>
    <w:rsid w:val="00D55C1C"/>
    <w:rsid w:val="00D70908"/>
    <w:rsid w:val="00D71295"/>
    <w:rsid w:val="00DD55D9"/>
    <w:rsid w:val="00DF170B"/>
    <w:rsid w:val="00DF63FA"/>
    <w:rsid w:val="00E02CBD"/>
    <w:rsid w:val="00E17B0C"/>
    <w:rsid w:val="00E26081"/>
    <w:rsid w:val="00EC2461"/>
    <w:rsid w:val="00EE2171"/>
    <w:rsid w:val="00EE2256"/>
    <w:rsid w:val="00EE2E18"/>
    <w:rsid w:val="00EE5770"/>
    <w:rsid w:val="00EE6851"/>
    <w:rsid w:val="00EF04E5"/>
    <w:rsid w:val="00EF307C"/>
    <w:rsid w:val="00F62654"/>
    <w:rsid w:val="00F86BAA"/>
    <w:rsid w:val="00FA03F0"/>
    <w:rsid w:val="00F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C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C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Massetti</dc:creator>
  <cp:lastModifiedBy>Fabio Massetti</cp:lastModifiedBy>
  <cp:revision>3</cp:revision>
  <dcterms:created xsi:type="dcterms:W3CDTF">2017-01-13T09:04:00Z</dcterms:created>
  <dcterms:modified xsi:type="dcterms:W3CDTF">2017-01-13T11:03:00Z</dcterms:modified>
</cp:coreProperties>
</file>